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E0" w:rsidRDefault="005E0BE0" w:rsidP="005E0B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Утверждено </w:t>
      </w:r>
    </w:p>
    <w:p w:rsidR="005E0BE0" w:rsidRDefault="005E0BE0" w:rsidP="005E0B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решением Думы Михайловского </w:t>
      </w:r>
    </w:p>
    <w:p w:rsidR="005E0BE0" w:rsidRDefault="005E0BE0" w:rsidP="005E0BE0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</w:t>
      </w:r>
    </w:p>
    <w:p w:rsidR="005E0BE0" w:rsidRDefault="005E0BE0" w:rsidP="005E0BE0">
      <w:pPr>
        <w:tabs>
          <w:tab w:val="left" w:pos="4860"/>
          <w:tab w:val="center" w:pos="6804"/>
        </w:tabs>
        <w:ind w:left="3540"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от 27.10.2016г.  № 127</w:t>
      </w:r>
    </w:p>
    <w:p w:rsidR="00F31322" w:rsidRDefault="00F31322" w:rsidP="00F31322">
      <w:pPr>
        <w:jc w:val="center"/>
        <w:rPr>
          <w:b/>
          <w:sz w:val="24"/>
          <w:szCs w:val="24"/>
        </w:rPr>
      </w:pPr>
    </w:p>
    <w:p w:rsidR="006404C7" w:rsidRDefault="005E0BE0" w:rsidP="006404C7">
      <w:pPr>
        <w:ind w:firstLine="720"/>
        <w:jc w:val="center"/>
        <w:rPr>
          <w:b/>
          <w:sz w:val="28"/>
          <w:szCs w:val="28"/>
        </w:rPr>
      </w:pPr>
      <w:r w:rsidRPr="00051C9A">
        <w:rPr>
          <w:b/>
          <w:sz w:val="28"/>
          <w:szCs w:val="28"/>
        </w:rPr>
        <w:t>Комиссия по социальной и молодежной политике,</w:t>
      </w:r>
    </w:p>
    <w:p w:rsidR="005E0BE0" w:rsidRDefault="005E0BE0" w:rsidP="006404C7">
      <w:pPr>
        <w:ind w:firstLine="720"/>
        <w:jc w:val="center"/>
        <w:rPr>
          <w:b/>
          <w:sz w:val="28"/>
          <w:szCs w:val="28"/>
        </w:rPr>
      </w:pPr>
      <w:r w:rsidRPr="00051C9A">
        <w:rPr>
          <w:b/>
          <w:sz w:val="28"/>
          <w:szCs w:val="28"/>
        </w:rPr>
        <w:t>культуре, спорту</w:t>
      </w:r>
      <w:r>
        <w:rPr>
          <w:b/>
          <w:sz w:val="28"/>
          <w:szCs w:val="28"/>
        </w:rPr>
        <w:t xml:space="preserve"> </w:t>
      </w:r>
      <w:r w:rsidRPr="00051C9A">
        <w:rPr>
          <w:b/>
          <w:sz w:val="28"/>
          <w:szCs w:val="28"/>
        </w:rPr>
        <w:t>и защите прав граждан</w:t>
      </w:r>
    </w:p>
    <w:p w:rsidR="006404C7" w:rsidRPr="00051C9A" w:rsidRDefault="006404C7" w:rsidP="006404C7">
      <w:pPr>
        <w:ind w:firstLine="720"/>
        <w:jc w:val="center"/>
        <w:rPr>
          <w:b/>
          <w:sz w:val="28"/>
          <w:szCs w:val="28"/>
        </w:rPr>
      </w:pPr>
    </w:p>
    <w:p w:rsidR="005E0BE0" w:rsidRDefault="005E0BE0" w:rsidP="005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5E0BE0" w:rsidRDefault="005E0BE0" w:rsidP="005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Разработка проектов решений и иных нормативных актов, подготовка заключений о внесенных в Думу проектах решений и иных нормативных актах по следующим направлениям:</w:t>
      </w:r>
    </w:p>
    <w:p w:rsidR="005E0BE0" w:rsidRDefault="005E0BE0" w:rsidP="005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образование;</w:t>
      </w:r>
    </w:p>
    <w:p w:rsidR="005E0BE0" w:rsidRDefault="005E0BE0" w:rsidP="005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здравоохранение;</w:t>
      </w:r>
    </w:p>
    <w:p w:rsidR="005E0BE0" w:rsidRDefault="005E0BE0" w:rsidP="005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труда, трудовые отношения, занятость населения;</w:t>
      </w:r>
    </w:p>
    <w:p w:rsidR="005E0BE0" w:rsidRDefault="005E0BE0" w:rsidP="005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защита населения;</w:t>
      </w:r>
    </w:p>
    <w:p w:rsidR="005E0BE0" w:rsidRDefault="005E0BE0" w:rsidP="005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культура, спорт, туризм;</w:t>
      </w:r>
    </w:p>
    <w:p w:rsidR="005E0BE0" w:rsidRDefault="005E0BE0" w:rsidP="005E0BE0">
      <w:pPr>
        <w:shd w:val="clear" w:color="auto" w:fill="FFFFFF"/>
        <w:tabs>
          <w:tab w:val="left" w:pos="9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участие в  официальных физкультурно-оздоровительных и спортивных мероприятиях  муниципального района;</w:t>
      </w:r>
    </w:p>
    <w:p w:rsidR="005E0BE0" w:rsidRDefault="005E0BE0" w:rsidP="005E0BE0">
      <w:pPr>
        <w:shd w:val="clear" w:color="auto" w:fill="FFFFFF"/>
        <w:tabs>
          <w:tab w:val="left" w:pos="833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молодежи в районе;</w:t>
      </w:r>
    </w:p>
    <w:p w:rsidR="005E0BE0" w:rsidRDefault="005E0BE0" w:rsidP="005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и искусство;</w:t>
      </w:r>
    </w:p>
    <w:p w:rsidR="005E0BE0" w:rsidRDefault="005E0BE0" w:rsidP="005E0BE0">
      <w:pPr>
        <w:shd w:val="clear" w:color="auto" w:fill="FFFFFF"/>
        <w:tabs>
          <w:tab w:val="left" w:pos="720"/>
        </w:tabs>
        <w:spacing w:before="19"/>
        <w:ind w:left="19" w:right="62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организация охраны общественного порядка на территории муниципального района муниципальной милицией;</w:t>
      </w:r>
    </w:p>
    <w:p w:rsidR="005E0BE0" w:rsidRDefault="005E0BE0" w:rsidP="005E0BE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организация и осуществление мероприятий по работе с детьми и молодежью;</w:t>
      </w:r>
    </w:p>
    <w:p w:rsidR="005E0BE0" w:rsidRDefault="005E0BE0" w:rsidP="005E0BE0">
      <w:pPr>
        <w:shd w:val="clear" w:color="auto" w:fill="FFFFFF"/>
        <w:tabs>
          <w:tab w:val="left" w:pos="833"/>
        </w:tabs>
        <w:ind w:left="578"/>
        <w:rPr>
          <w:sz w:val="28"/>
          <w:szCs w:val="28"/>
        </w:rPr>
      </w:pPr>
      <w:r>
        <w:rPr>
          <w:sz w:val="28"/>
          <w:szCs w:val="28"/>
        </w:rPr>
        <w:t xml:space="preserve">работа молодежного парламента, молодежных организаций района; </w:t>
      </w:r>
    </w:p>
    <w:p w:rsidR="005E0BE0" w:rsidRDefault="005E0BE0" w:rsidP="005E0BE0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участие в работе по развитию местного традиционного народного художественного творчества</w:t>
      </w:r>
    </w:p>
    <w:p w:rsidR="005E0BE0" w:rsidRDefault="005E0BE0" w:rsidP="005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охрана объектов культурного наследия находящихся на территории и собственности района; </w:t>
      </w:r>
    </w:p>
    <w:p w:rsidR="005E0BE0" w:rsidRDefault="005E0BE0" w:rsidP="005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формированию и содержанию муниципального архива, включая хранение архивных фондов поселений;</w:t>
      </w:r>
    </w:p>
    <w:p w:rsidR="005E0BE0" w:rsidRDefault="005E0BE0" w:rsidP="005E0BE0">
      <w:pPr>
        <w:shd w:val="clear" w:color="auto" w:fill="FFFFFF"/>
        <w:tabs>
          <w:tab w:val="left" w:pos="567"/>
          <w:tab w:val="left" w:pos="833"/>
        </w:tabs>
        <w:rPr>
          <w:sz w:val="28"/>
          <w:szCs w:val="28"/>
        </w:rPr>
      </w:pPr>
      <w:r>
        <w:rPr>
          <w:sz w:val="28"/>
          <w:szCs w:val="28"/>
        </w:rPr>
        <w:tab/>
        <w:t>вопросы соблюдения депутатами депутатской этики.</w:t>
      </w:r>
    </w:p>
    <w:p w:rsidR="005E0BE0" w:rsidRDefault="005E0BE0" w:rsidP="005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работы в Думе по своим направлениям деятельности.</w:t>
      </w:r>
    </w:p>
    <w:p w:rsidR="005E0BE0" w:rsidRDefault="005E0BE0" w:rsidP="005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Предварительное обсуждение проектов решений и иных нормативных актов, внесенных на рассмотрение Думы, подготовка заключений по ним, рассмотрение и внесение поправок к проектам решений и иным нормативным актам Думы, принятым за основу.</w:t>
      </w:r>
    </w:p>
    <w:p w:rsidR="005E0BE0" w:rsidRDefault="005E0BE0" w:rsidP="005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Разработка проектов решений и иных нормативных актов по задачам, стоящим перед комиссией, внесение подготовленных в соответствии с </w:t>
      </w:r>
      <w:hyperlink r:id="rId4" w:history="1">
        <w:r w:rsidRPr="00323A34">
          <w:rPr>
            <w:rStyle w:val="a5"/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Думы проектов на заседание Думы.</w:t>
      </w:r>
    </w:p>
    <w:p w:rsidR="005E0BE0" w:rsidRDefault="005E0BE0" w:rsidP="005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Взаимодействие с другими структурными подразделениями Думы, органами местного самоуправления и администрацией района  при подготовке проектов решений Думы, относящихся к ведению комиссии.</w:t>
      </w:r>
    </w:p>
    <w:p w:rsidR="005E0BE0" w:rsidRDefault="005E0BE0" w:rsidP="005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Планирование деятельности комиссии.</w:t>
      </w:r>
    </w:p>
    <w:p w:rsidR="005E0BE0" w:rsidRDefault="005E0BE0" w:rsidP="005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Участие в работе согласительных комиссий, образуемых на паритетных началах Думой и главой администрации района.</w:t>
      </w:r>
    </w:p>
    <w:p w:rsidR="00F31322" w:rsidRPr="00E206E8" w:rsidRDefault="00F31322" w:rsidP="00EC08B1">
      <w:pPr>
        <w:pStyle w:val="a3"/>
        <w:ind w:firstLine="708"/>
        <w:rPr>
          <w:szCs w:val="24"/>
        </w:rPr>
      </w:pPr>
    </w:p>
    <w:p w:rsidR="006A2440" w:rsidRDefault="006A2440" w:rsidP="00EC08B1">
      <w:pPr>
        <w:ind w:firstLine="708"/>
      </w:pPr>
      <w:bookmarkStart w:id="0" w:name="_GoBack"/>
      <w:bookmarkEnd w:id="0"/>
    </w:p>
    <w:sectPr w:rsidR="006A2440" w:rsidSect="0068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680"/>
  <w:characterSpacingControl w:val="doNotCompress"/>
  <w:compat/>
  <w:rsids>
    <w:rsidRoot w:val="00F31322"/>
    <w:rsid w:val="00256583"/>
    <w:rsid w:val="00343120"/>
    <w:rsid w:val="005E0BE0"/>
    <w:rsid w:val="006404C7"/>
    <w:rsid w:val="00680E1B"/>
    <w:rsid w:val="00692F96"/>
    <w:rsid w:val="006A2440"/>
    <w:rsid w:val="00A14BD3"/>
    <w:rsid w:val="00EC08B1"/>
    <w:rsid w:val="00F3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1322"/>
    <w:rPr>
      <w:sz w:val="24"/>
    </w:rPr>
  </w:style>
  <w:style w:type="character" w:customStyle="1" w:styleId="a4">
    <w:name w:val="Основной текст Знак"/>
    <w:basedOn w:val="a0"/>
    <w:link w:val="a3"/>
    <w:rsid w:val="00F31322"/>
    <w:rPr>
      <w:sz w:val="24"/>
    </w:rPr>
  </w:style>
  <w:style w:type="character" w:styleId="a5">
    <w:name w:val="Hyperlink"/>
    <w:uiPriority w:val="99"/>
    <w:unhideWhenUsed/>
    <w:rsid w:val="005E0BE0"/>
    <w:rPr>
      <w:color w:val="0000FF"/>
      <w:u w:val="single"/>
    </w:rPr>
  </w:style>
  <w:style w:type="paragraph" w:customStyle="1" w:styleId="ConsPlusNormal">
    <w:name w:val="ConsPlusNormal"/>
    <w:rsid w:val="005E0BE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1322"/>
    <w:rPr>
      <w:sz w:val="24"/>
    </w:rPr>
  </w:style>
  <w:style w:type="character" w:customStyle="1" w:styleId="a4">
    <w:name w:val="Основной текст Знак"/>
    <w:basedOn w:val="a0"/>
    <w:link w:val="a3"/>
    <w:rsid w:val="00F3132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94CE10DDB602D46111B365AAE30F78569AFAA496F67A2F4752216CC5CAF3E3l2W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Адм</cp:lastModifiedBy>
  <cp:revision>6</cp:revision>
  <dcterms:created xsi:type="dcterms:W3CDTF">2013-11-19T02:59:00Z</dcterms:created>
  <dcterms:modified xsi:type="dcterms:W3CDTF">2017-10-30T04:29:00Z</dcterms:modified>
</cp:coreProperties>
</file>